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8BD0C" w14:textId="269D1D92" w:rsidR="000A233D" w:rsidRPr="00F51AD1" w:rsidRDefault="000A233D" w:rsidP="00F51AD1">
      <w:pPr>
        <w:rPr>
          <w:sz w:val="24"/>
        </w:rPr>
      </w:pPr>
      <w:r w:rsidRPr="00F51AD1">
        <w:rPr>
          <w:sz w:val="24"/>
        </w:rPr>
        <w:t>Na podlagi določb Statuta Konjeniškega kluba Stol je upravni odbor sprejel naslednji</w:t>
      </w:r>
    </w:p>
    <w:p w14:paraId="4426D70E" w14:textId="77777777" w:rsidR="00F51AD1" w:rsidRDefault="00F51AD1" w:rsidP="00F51AD1">
      <w:pPr>
        <w:rPr>
          <w:b/>
          <w:bCs/>
          <w:sz w:val="28"/>
        </w:rPr>
      </w:pPr>
    </w:p>
    <w:p w14:paraId="17492C23" w14:textId="79120A6C" w:rsidR="000A233D" w:rsidRPr="00F51AD1" w:rsidRDefault="000A233D" w:rsidP="00F51AD1">
      <w:pPr>
        <w:jc w:val="center"/>
        <w:rPr>
          <w:sz w:val="28"/>
        </w:rPr>
      </w:pPr>
      <w:r w:rsidRPr="00F51AD1">
        <w:rPr>
          <w:b/>
          <w:bCs/>
          <w:sz w:val="28"/>
        </w:rPr>
        <w:t>Pravilnik o delu disciplinske komisije Konjeniškega kluba Stol</w:t>
      </w:r>
    </w:p>
    <w:p w14:paraId="4225735A" w14:textId="77777777" w:rsidR="00F51AD1" w:rsidRDefault="00F51AD1" w:rsidP="00F51AD1">
      <w:pPr>
        <w:rPr>
          <w:b/>
          <w:bCs/>
          <w:sz w:val="24"/>
        </w:rPr>
      </w:pPr>
    </w:p>
    <w:p w14:paraId="6D2EE5B9" w14:textId="21151DD0" w:rsidR="000A233D" w:rsidRPr="00F51AD1" w:rsidRDefault="000A233D" w:rsidP="00F51AD1">
      <w:pPr>
        <w:rPr>
          <w:sz w:val="24"/>
        </w:rPr>
      </w:pPr>
      <w:r w:rsidRPr="00F51AD1">
        <w:rPr>
          <w:b/>
          <w:bCs/>
          <w:sz w:val="24"/>
        </w:rPr>
        <w:t>Splošni del:</w:t>
      </w:r>
    </w:p>
    <w:p w14:paraId="3B2FCE16" w14:textId="77777777" w:rsidR="000A233D" w:rsidRPr="00F51AD1" w:rsidRDefault="000A233D" w:rsidP="00F51AD1">
      <w:pPr>
        <w:rPr>
          <w:sz w:val="24"/>
        </w:rPr>
      </w:pPr>
      <w:r w:rsidRPr="00F51AD1">
        <w:rPr>
          <w:b/>
          <w:bCs/>
          <w:sz w:val="24"/>
        </w:rPr>
        <w:t>I. SPLOŠNE DOLOČBE</w:t>
      </w:r>
    </w:p>
    <w:p w14:paraId="340200C7" w14:textId="38E971E8" w:rsidR="000A233D" w:rsidRPr="00F51AD1" w:rsidRDefault="000A233D" w:rsidP="00F51AD1">
      <w:pPr>
        <w:rPr>
          <w:sz w:val="24"/>
        </w:rPr>
      </w:pPr>
      <w:r w:rsidRPr="00F51AD1">
        <w:rPr>
          <w:sz w:val="24"/>
        </w:rPr>
        <w:t>1. člen</w:t>
      </w:r>
      <w:r w:rsidRPr="00F51AD1">
        <w:rPr>
          <w:sz w:val="24"/>
        </w:rPr>
        <w:br/>
        <w:t>a) Pravilnik določa disciplinske organe, disciplinske ukrepe in disciplinski postopek.</w:t>
      </w:r>
      <w:r w:rsidRPr="00F51AD1">
        <w:rPr>
          <w:sz w:val="24"/>
        </w:rPr>
        <w:br/>
        <w:t>b) S pravilnikom se ureja delo disciplinske komisije na osnovi Statuta Konjeniškega kluba Stol.</w:t>
      </w:r>
    </w:p>
    <w:p w14:paraId="2A80D5E9" w14:textId="77777777" w:rsidR="00B77BAC" w:rsidRPr="00F51AD1" w:rsidRDefault="000A233D" w:rsidP="00F51AD1">
      <w:pPr>
        <w:rPr>
          <w:sz w:val="24"/>
        </w:rPr>
      </w:pPr>
      <w:r w:rsidRPr="00F51AD1">
        <w:rPr>
          <w:sz w:val="24"/>
        </w:rPr>
        <w:t>2. člen</w:t>
      </w:r>
      <w:r w:rsidRPr="00F51AD1">
        <w:rPr>
          <w:sz w:val="24"/>
        </w:rPr>
        <w:br/>
        <w:t>DEFINICIJA DISCIPLINSKEGA PREKRŠKA IN SPORA:</w:t>
      </w:r>
      <w:r w:rsidRPr="00F51AD1">
        <w:rPr>
          <w:sz w:val="24"/>
        </w:rPr>
        <w:br/>
        <w:t>Disciplinski prekršek pomeni kršenje določb Statuta Konjeniškega kluba Stol, Statut</w:t>
      </w:r>
      <w:r w:rsidR="00473BE3" w:rsidRPr="00F51AD1">
        <w:rPr>
          <w:sz w:val="24"/>
        </w:rPr>
        <w:t>a</w:t>
      </w:r>
      <w:r w:rsidRPr="00F51AD1">
        <w:rPr>
          <w:sz w:val="24"/>
        </w:rPr>
        <w:t xml:space="preserve"> Konjeniške zveze Slovenije in Pravilnika o organizaciji SKA</w:t>
      </w:r>
      <w:r w:rsidR="00473BE3" w:rsidRPr="00F51AD1">
        <w:rPr>
          <w:sz w:val="24"/>
        </w:rPr>
        <w:t>, Pravilnik o disciplinski odgovornosti tekmovalcev, lastnikov konj, strokovnih delavcev, funkcionarjev in članov KONJENIŠKE ZVEZE SLOVENIJE ter GDPR</w:t>
      </w:r>
      <w:r w:rsidRPr="00F51AD1">
        <w:rPr>
          <w:sz w:val="24"/>
        </w:rPr>
        <w:t xml:space="preserve">. Sem spada tudi nevestno in lahkomiselno spremljanje in izvrševanje sprejetih zadolžitev in funkcij v </w:t>
      </w:r>
      <w:r w:rsidR="00473BE3" w:rsidRPr="00F51AD1">
        <w:rPr>
          <w:sz w:val="24"/>
        </w:rPr>
        <w:t>klubu</w:t>
      </w:r>
      <w:r w:rsidRPr="00F51AD1">
        <w:rPr>
          <w:sz w:val="24"/>
        </w:rPr>
        <w:t xml:space="preserve">, neizvrševanje sprejetih zadolžitev in sklepov organov </w:t>
      </w:r>
      <w:r w:rsidR="00473BE3" w:rsidRPr="00F51AD1">
        <w:rPr>
          <w:sz w:val="24"/>
        </w:rPr>
        <w:t>kluba</w:t>
      </w:r>
      <w:r w:rsidRPr="00F51AD1">
        <w:rPr>
          <w:sz w:val="24"/>
        </w:rPr>
        <w:t xml:space="preserve"> ter dejanja, ki kakorkoli škodijo ugledu </w:t>
      </w:r>
      <w:r w:rsidR="00473BE3" w:rsidRPr="00F51AD1">
        <w:rPr>
          <w:sz w:val="24"/>
        </w:rPr>
        <w:t>kluba</w:t>
      </w:r>
      <w:r w:rsidRPr="00F51AD1">
        <w:rPr>
          <w:sz w:val="24"/>
        </w:rPr>
        <w:t xml:space="preserve">. Kršitve so lažje in hujše. </w:t>
      </w:r>
    </w:p>
    <w:p w14:paraId="79280128" w14:textId="7F87D5F1" w:rsidR="00B77BAC" w:rsidRPr="00F51AD1" w:rsidRDefault="000A233D" w:rsidP="00F51AD1">
      <w:pPr>
        <w:rPr>
          <w:sz w:val="24"/>
        </w:rPr>
      </w:pPr>
      <w:r w:rsidRPr="00F51AD1">
        <w:rPr>
          <w:sz w:val="24"/>
        </w:rPr>
        <w:t xml:space="preserve">Lažje kršitve: - malomarno opravljanje delovnih obveznosti v organih </w:t>
      </w:r>
      <w:r w:rsidR="00B77BAC" w:rsidRPr="00F51AD1">
        <w:rPr>
          <w:sz w:val="24"/>
        </w:rPr>
        <w:t>kluba</w:t>
      </w:r>
      <w:r w:rsidRPr="00F51AD1">
        <w:rPr>
          <w:sz w:val="24"/>
        </w:rPr>
        <w:t xml:space="preserve"> in delovnih telesih - neplačana članarina</w:t>
      </w:r>
      <w:r w:rsidR="00B77BAC" w:rsidRPr="00F51AD1">
        <w:rPr>
          <w:sz w:val="24"/>
        </w:rPr>
        <w:t>.</w:t>
      </w:r>
      <w:r w:rsidRPr="00F51AD1">
        <w:rPr>
          <w:sz w:val="24"/>
        </w:rPr>
        <w:t xml:space="preserve"> </w:t>
      </w:r>
    </w:p>
    <w:p w14:paraId="4BE4A384" w14:textId="2B9B2004" w:rsidR="000A233D" w:rsidRPr="00F51AD1" w:rsidRDefault="000A233D" w:rsidP="00F51AD1">
      <w:pPr>
        <w:rPr>
          <w:sz w:val="24"/>
        </w:rPr>
      </w:pPr>
      <w:r w:rsidRPr="00F51AD1">
        <w:rPr>
          <w:sz w:val="24"/>
        </w:rPr>
        <w:t xml:space="preserve">Hujše kršitve: - neizpolnjevanje delovnih obveznosti, če te neposredno vplivajo na potek delovanja </w:t>
      </w:r>
      <w:r w:rsidR="00473BE3" w:rsidRPr="00F51AD1">
        <w:rPr>
          <w:sz w:val="24"/>
        </w:rPr>
        <w:t>kluba</w:t>
      </w:r>
      <w:r w:rsidRPr="00F51AD1">
        <w:rPr>
          <w:sz w:val="24"/>
        </w:rPr>
        <w:t xml:space="preserve"> tako, da se delovanje ustavi - nezakonito razpolaganje s sredstvi - dejanja storjena z opravljanjem dela, ki imajo znake kaznivega dejanja - nehumano, grobo, nekulturno ali kako drugo neetično vedenje - zloraba položaja</w:t>
      </w:r>
      <w:r w:rsidR="00473BE3" w:rsidRPr="00F51AD1">
        <w:rPr>
          <w:sz w:val="24"/>
        </w:rPr>
        <w:t>.</w:t>
      </w:r>
    </w:p>
    <w:p w14:paraId="1D61D4E6" w14:textId="77777777" w:rsidR="000A233D" w:rsidRPr="00F51AD1" w:rsidRDefault="000A233D" w:rsidP="00F51AD1">
      <w:pPr>
        <w:rPr>
          <w:sz w:val="24"/>
        </w:rPr>
      </w:pPr>
      <w:r w:rsidRPr="00F51AD1">
        <w:rPr>
          <w:b/>
          <w:bCs/>
          <w:sz w:val="24"/>
        </w:rPr>
        <w:t>II. DISCIPLINSKI ORGANI</w:t>
      </w:r>
    </w:p>
    <w:p w14:paraId="4D313C24" w14:textId="462BC5A7" w:rsidR="000A233D" w:rsidRPr="00F51AD1" w:rsidRDefault="000A233D" w:rsidP="00F51AD1">
      <w:pPr>
        <w:rPr>
          <w:sz w:val="24"/>
        </w:rPr>
      </w:pPr>
      <w:r w:rsidRPr="00F51AD1">
        <w:rPr>
          <w:sz w:val="24"/>
        </w:rPr>
        <w:t>3. člen</w:t>
      </w:r>
      <w:r w:rsidRPr="00F51AD1">
        <w:rPr>
          <w:sz w:val="24"/>
        </w:rPr>
        <w:br/>
        <w:t xml:space="preserve">Disciplinski organi </w:t>
      </w:r>
      <w:r w:rsidR="00B77BAC" w:rsidRPr="00F51AD1">
        <w:rPr>
          <w:sz w:val="24"/>
        </w:rPr>
        <w:t>kluba</w:t>
      </w:r>
      <w:r w:rsidRPr="00F51AD1">
        <w:rPr>
          <w:sz w:val="24"/>
        </w:rPr>
        <w:t xml:space="preserve"> so:</w:t>
      </w:r>
      <w:r w:rsidRPr="00F51AD1">
        <w:rPr>
          <w:sz w:val="24"/>
        </w:rPr>
        <w:br/>
        <w:t>- disciplinska komisija</w:t>
      </w:r>
      <w:r w:rsidR="00B77BAC" w:rsidRPr="00F51AD1">
        <w:rPr>
          <w:sz w:val="24"/>
        </w:rPr>
        <w:t>;</w:t>
      </w:r>
    </w:p>
    <w:p w14:paraId="184A6BAA" w14:textId="222188FF" w:rsidR="00B77BAC" w:rsidRPr="00F51AD1" w:rsidRDefault="00B77BAC" w:rsidP="00F51AD1">
      <w:pPr>
        <w:rPr>
          <w:sz w:val="24"/>
        </w:rPr>
      </w:pPr>
      <w:r w:rsidRPr="00F51AD1">
        <w:rPr>
          <w:sz w:val="24"/>
        </w:rPr>
        <w:t xml:space="preserve">- </w:t>
      </w:r>
      <w:r w:rsidR="001833A2" w:rsidRPr="00F51AD1">
        <w:rPr>
          <w:sz w:val="24"/>
        </w:rPr>
        <w:t>upravni odbor</w:t>
      </w:r>
      <w:r w:rsidRPr="00F51AD1">
        <w:rPr>
          <w:sz w:val="24"/>
        </w:rPr>
        <w:t>.</w:t>
      </w:r>
    </w:p>
    <w:p w14:paraId="74DD20F1" w14:textId="77777777" w:rsidR="000A233D" w:rsidRPr="00F51AD1" w:rsidRDefault="000A233D" w:rsidP="00F51AD1">
      <w:pPr>
        <w:rPr>
          <w:sz w:val="24"/>
        </w:rPr>
      </w:pPr>
      <w:r w:rsidRPr="00F51AD1">
        <w:rPr>
          <w:sz w:val="24"/>
        </w:rPr>
        <w:t>DISCIPLINSKA KOMISIJA</w:t>
      </w:r>
    </w:p>
    <w:p w14:paraId="6245C505" w14:textId="41A5AF56" w:rsidR="000A233D" w:rsidRPr="00F51AD1" w:rsidRDefault="000A233D" w:rsidP="00F51AD1">
      <w:pPr>
        <w:rPr>
          <w:sz w:val="24"/>
        </w:rPr>
      </w:pPr>
      <w:r w:rsidRPr="00F51AD1">
        <w:rPr>
          <w:sz w:val="24"/>
        </w:rPr>
        <w:t>4. člen</w:t>
      </w:r>
      <w:r w:rsidRPr="00F51AD1">
        <w:rPr>
          <w:sz w:val="24"/>
        </w:rPr>
        <w:br/>
        <w:t>Disciplinska komisija deluje na podlagi Pravilnika o delu disciplinske komisije.</w:t>
      </w:r>
      <w:r w:rsidRPr="00F51AD1">
        <w:rPr>
          <w:sz w:val="24"/>
        </w:rPr>
        <w:br/>
        <w:t xml:space="preserve">a) Disciplinsko komisijo izvoli občni zbor za dobo štirih let in jo sestavljajo trije člani. Izmed </w:t>
      </w:r>
      <w:r w:rsidRPr="00F51AD1">
        <w:rPr>
          <w:sz w:val="24"/>
        </w:rPr>
        <w:lastRenderedPageBreak/>
        <w:t>sebe izvolijo predsednika. Sklepi komisije so veljavni, če zanj glasujeta dva člana.</w:t>
      </w:r>
      <w:r w:rsidRPr="00F51AD1">
        <w:rPr>
          <w:sz w:val="24"/>
        </w:rPr>
        <w:br/>
        <w:t>b) Disciplinska komisija obravnava in odloča o:</w:t>
      </w:r>
      <w:r w:rsidRPr="00F51AD1">
        <w:rPr>
          <w:sz w:val="24"/>
        </w:rPr>
        <w:br/>
        <w:t>-kršitvah iz drugega člena Pravilnika o delu disciplinske komisije,</w:t>
      </w:r>
      <w:r w:rsidRPr="00F51AD1">
        <w:rPr>
          <w:sz w:val="24"/>
        </w:rPr>
        <w:br/>
        <w:t xml:space="preserve">-sporih med člani </w:t>
      </w:r>
      <w:r w:rsidR="00473BE3" w:rsidRPr="00F51AD1">
        <w:rPr>
          <w:sz w:val="24"/>
        </w:rPr>
        <w:t>kluba</w:t>
      </w:r>
      <w:r w:rsidRPr="00F51AD1">
        <w:rPr>
          <w:sz w:val="24"/>
        </w:rPr>
        <w:t xml:space="preserve"> in</w:t>
      </w:r>
      <w:r w:rsidRPr="00F51AD1">
        <w:rPr>
          <w:sz w:val="24"/>
        </w:rPr>
        <w:br/>
        <w:t>-sporih med člani ter upravnim odborom, nadzornim odborom ali delovnimi telesi.</w:t>
      </w:r>
    </w:p>
    <w:p w14:paraId="29A43A3E" w14:textId="25AF0B07" w:rsidR="000A233D" w:rsidRPr="00F51AD1" w:rsidRDefault="00B77BAC" w:rsidP="00F51AD1">
      <w:pPr>
        <w:rPr>
          <w:sz w:val="24"/>
        </w:rPr>
      </w:pPr>
      <w:r w:rsidRPr="00F51AD1">
        <w:rPr>
          <w:sz w:val="24"/>
        </w:rPr>
        <w:t>UPRAVNI ODBOR</w:t>
      </w:r>
    </w:p>
    <w:p w14:paraId="1C5B25CE" w14:textId="7331BCC9" w:rsidR="000A233D" w:rsidRPr="00F51AD1" w:rsidRDefault="000A233D" w:rsidP="00F51AD1">
      <w:pPr>
        <w:rPr>
          <w:sz w:val="24"/>
        </w:rPr>
      </w:pPr>
      <w:r w:rsidRPr="00F51AD1">
        <w:rPr>
          <w:sz w:val="24"/>
        </w:rPr>
        <w:t>5. člen</w:t>
      </w:r>
      <w:r w:rsidRPr="00F51AD1">
        <w:rPr>
          <w:sz w:val="24"/>
        </w:rPr>
        <w:br/>
        <w:t xml:space="preserve">a) </w:t>
      </w:r>
      <w:r w:rsidR="00B77BAC" w:rsidRPr="00F51AD1">
        <w:rPr>
          <w:sz w:val="24"/>
        </w:rPr>
        <w:t>Upravni odbor</w:t>
      </w:r>
      <w:r w:rsidRPr="00F51AD1">
        <w:rPr>
          <w:sz w:val="24"/>
        </w:rPr>
        <w:t xml:space="preserve"> odloča o:</w:t>
      </w:r>
      <w:r w:rsidRPr="00F51AD1">
        <w:rPr>
          <w:sz w:val="24"/>
        </w:rPr>
        <w:br/>
        <w:t>- pritožbah zoper sklepe disciplinske komisije</w:t>
      </w:r>
      <w:r w:rsidR="00B77BAC" w:rsidRPr="00F51AD1">
        <w:rPr>
          <w:sz w:val="24"/>
        </w:rPr>
        <w:t>,</w:t>
      </w:r>
      <w:r w:rsidRPr="00F51AD1">
        <w:rPr>
          <w:sz w:val="24"/>
        </w:rPr>
        <w:br/>
        <w:t xml:space="preserve">- </w:t>
      </w:r>
      <w:r w:rsidR="00B77BAC" w:rsidRPr="00F51AD1">
        <w:rPr>
          <w:sz w:val="24"/>
        </w:rPr>
        <w:t xml:space="preserve">o </w:t>
      </w:r>
      <w:r w:rsidRPr="00F51AD1">
        <w:rPr>
          <w:sz w:val="24"/>
        </w:rPr>
        <w:t>postopk</w:t>
      </w:r>
      <w:r w:rsidR="00B77BAC" w:rsidRPr="00F51AD1">
        <w:rPr>
          <w:sz w:val="24"/>
        </w:rPr>
        <w:t>u</w:t>
      </w:r>
      <w:r w:rsidRPr="00F51AD1">
        <w:rPr>
          <w:sz w:val="24"/>
        </w:rPr>
        <w:t xml:space="preserve"> zoper člana disciplinske komisije.</w:t>
      </w:r>
      <w:r w:rsidRPr="00F51AD1">
        <w:rPr>
          <w:sz w:val="24"/>
        </w:rPr>
        <w:br/>
        <w:t xml:space="preserve">Odločitve </w:t>
      </w:r>
      <w:r w:rsidR="00B77BAC" w:rsidRPr="00F51AD1">
        <w:rPr>
          <w:sz w:val="24"/>
        </w:rPr>
        <w:t>upravneg</w:t>
      </w:r>
      <w:r w:rsidRPr="00F51AD1">
        <w:rPr>
          <w:sz w:val="24"/>
        </w:rPr>
        <w:t xml:space="preserve">a </w:t>
      </w:r>
      <w:r w:rsidR="00B77BAC" w:rsidRPr="00F51AD1">
        <w:rPr>
          <w:sz w:val="24"/>
        </w:rPr>
        <w:t>odb</w:t>
      </w:r>
      <w:r w:rsidRPr="00F51AD1">
        <w:rPr>
          <w:sz w:val="24"/>
        </w:rPr>
        <w:t>ora so dokončne in jih sprejme z navadno večino prisotnih.</w:t>
      </w:r>
      <w:r w:rsidRPr="00F51AD1">
        <w:rPr>
          <w:sz w:val="24"/>
        </w:rPr>
        <w:br/>
        <w:t xml:space="preserve">b) </w:t>
      </w:r>
      <w:r w:rsidR="00B77BAC" w:rsidRPr="00F51AD1">
        <w:rPr>
          <w:sz w:val="24"/>
        </w:rPr>
        <w:t>Upravni odbor</w:t>
      </w:r>
      <w:r w:rsidRPr="00F51AD1">
        <w:rPr>
          <w:sz w:val="24"/>
        </w:rPr>
        <w:t xml:space="preserve"> pritožbo zoper sklep komisije:</w:t>
      </w:r>
      <w:r w:rsidRPr="00F51AD1">
        <w:rPr>
          <w:sz w:val="24"/>
        </w:rPr>
        <w:br/>
        <w:t>- potrdi,</w:t>
      </w:r>
      <w:r w:rsidRPr="00F51AD1">
        <w:rPr>
          <w:sz w:val="24"/>
        </w:rPr>
        <w:br/>
        <w:t>- razveljavi ali</w:t>
      </w:r>
      <w:r w:rsidRPr="00F51AD1">
        <w:rPr>
          <w:sz w:val="24"/>
        </w:rPr>
        <w:br/>
        <w:t>- razveljavi in naloži komisiji ponovno odločanje.</w:t>
      </w:r>
    </w:p>
    <w:p w14:paraId="6FC61C09" w14:textId="77777777" w:rsidR="000A233D" w:rsidRPr="00F51AD1" w:rsidRDefault="000A233D" w:rsidP="00F51AD1">
      <w:pPr>
        <w:rPr>
          <w:sz w:val="24"/>
        </w:rPr>
      </w:pPr>
      <w:r w:rsidRPr="00F51AD1">
        <w:rPr>
          <w:b/>
          <w:bCs/>
          <w:sz w:val="24"/>
        </w:rPr>
        <w:t>III. DISCIPLINSKI UKREPI</w:t>
      </w:r>
    </w:p>
    <w:p w14:paraId="091A91DD" w14:textId="6241D10A" w:rsidR="00FE31E2" w:rsidRPr="00F51AD1" w:rsidRDefault="000A233D" w:rsidP="00F51AD1">
      <w:pPr>
        <w:spacing w:after="0"/>
        <w:rPr>
          <w:sz w:val="24"/>
        </w:rPr>
      </w:pPr>
      <w:r w:rsidRPr="00F51AD1">
        <w:rPr>
          <w:sz w:val="24"/>
        </w:rPr>
        <w:t>6. člen</w:t>
      </w:r>
      <w:r w:rsidRPr="00F51AD1">
        <w:rPr>
          <w:sz w:val="24"/>
        </w:rPr>
        <w:br/>
        <w:t xml:space="preserve">Disciplinski ukrepi </w:t>
      </w:r>
      <w:r w:rsidR="00FE31E2" w:rsidRPr="00F51AD1">
        <w:rPr>
          <w:sz w:val="24"/>
        </w:rPr>
        <w:t xml:space="preserve">za člane kluba s strokovno funkcijo </w:t>
      </w:r>
      <w:r w:rsidRPr="00F51AD1">
        <w:rPr>
          <w:sz w:val="24"/>
        </w:rPr>
        <w:t>so:</w:t>
      </w:r>
      <w:r w:rsidRPr="00F51AD1">
        <w:rPr>
          <w:sz w:val="24"/>
        </w:rPr>
        <w:br/>
      </w:r>
      <w:bookmarkStart w:id="0" w:name="_Hlk49800476"/>
      <w:r w:rsidRPr="00F51AD1">
        <w:rPr>
          <w:sz w:val="24"/>
        </w:rPr>
        <w:t xml:space="preserve">- </w:t>
      </w:r>
      <w:r w:rsidR="00B77BAC" w:rsidRPr="00F51AD1">
        <w:rPr>
          <w:sz w:val="24"/>
        </w:rPr>
        <w:t xml:space="preserve">pisni </w:t>
      </w:r>
      <w:r w:rsidRPr="00F51AD1">
        <w:rPr>
          <w:sz w:val="24"/>
        </w:rPr>
        <w:t>opomin,</w:t>
      </w:r>
      <w:r w:rsidRPr="00F51AD1">
        <w:rPr>
          <w:sz w:val="24"/>
        </w:rPr>
        <w:br/>
      </w:r>
      <w:bookmarkEnd w:id="0"/>
      <w:r w:rsidRPr="00F51AD1">
        <w:rPr>
          <w:sz w:val="24"/>
        </w:rPr>
        <w:t xml:space="preserve">- </w:t>
      </w:r>
      <w:r w:rsidR="00FE31E2" w:rsidRPr="00F51AD1">
        <w:rPr>
          <w:sz w:val="24"/>
        </w:rPr>
        <w:t>prepoved opravljanja strokovne funkcije za določen čas (zamrznitev strokovne funkcije),</w:t>
      </w:r>
      <w:r w:rsidRPr="00F51AD1">
        <w:rPr>
          <w:sz w:val="24"/>
        </w:rPr>
        <w:br/>
        <w:t xml:space="preserve">- </w:t>
      </w:r>
      <w:r w:rsidR="00FE31E2" w:rsidRPr="00F51AD1">
        <w:rPr>
          <w:sz w:val="24"/>
        </w:rPr>
        <w:t>trajna prepoved opravljanja funkcije,</w:t>
      </w:r>
    </w:p>
    <w:p w14:paraId="2F3B42CB" w14:textId="77777777" w:rsidR="00FE31E2" w:rsidRPr="00F51AD1" w:rsidRDefault="00FE31E2" w:rsidP="00F51AD1">
      <w:pPr>
        <w:spacing w:after="0"/>
        <w:rPr>
          <w:sz w:val="24"/>
        </w:rPr>
      </w:pPr>
      <w:r w:rsidRPr="00F51AD1">
        <w:rPr>
          <w:sz w:val="24"/>
        </w:rPr>
        <w:t>- odvzem funkcije,</w:t>
      </w:r>
    </w:p>
    <w:p w14:paraId="1E2E7B0F" w14:textId="32B00946" w:rsidR="000A233D" w:rsidRPr="00F51AD1" w:rsidRDefault="00FE31E2" w:rsidP="00F51AD1">
      <w:pPr>
        <w:spacing w:after="0"/>
        <w:rPr>
          <w:sz w:val="24"/>
        </w:rPr>
      </w:pPr>
      <w:r w:rsidRPr="00F51AD1">
        <w:rPr>
          <w:sz w:val="24"/>
        </w:rPr>
        <w:t>- denarna kazen</w:t>
      </w:r>
      <w:r w:rsidR="000A233D" w:rsidRPr="00F51AD1">
        <w:rPr>
          <w:sz w:val="24"/>
        </w:rPr>
        <w:t>.</w:t>
      </w:r>
    </w:p>
    <w:p w14:paraId="26608FFB" w14:textId="618069F2" w:rsidR="00FE31E2" w:rsidRPr="00F51AD1" w:rsidRDefault="00FE31E2" w:rsidP="00F51AD1">
      <w:pPr>
        <w:spacing w:after="0"/>
        <w:rPr>
          <w:sz w:val="24"/>
        </w:rPr>
      </w:pPr>
    </w:p>
    <w:p w14:paraId="166D59FC" w14:textId="79F39D40" w:rsidR="00FE31E2" w:rsidRPr="00F51AD1" w:rsidRDefault="00FE31E2" w:rsidP="00F51AD1">
      <w:pPr>
        <w:spacing w:after="0"/>
        <w:rPr>
          <w:sz w:val="24"/>
        </w:rPr>
      </w:pPr>
      <w:r w:rsidRPr="00F51AD1">
        <w:rPr>
          <w:sz w:val="24"/>
        </w:rPr>
        <w:t>Disciplinski ukrepi za člane kluba so:</w:t>
      </w:r>
    </w:p>
    <w:p w14:paraId="2CDBA30D" w14:textId="228F1432" w:rsidR="00FE31E2" w:rsidRPr="00F51AD1" w:rsidRDefault="00FE31E2" w:rsidP="00F51AD1">
      <w:pPr>
        <w:spacing w:after="0"/>
        <w:rPr>
          <w:sz w:val="24"/>
        </w:rPr>
      </w:pPr>
      <w:r w:rsidRPr="00F51AD1">
        <w:rPr>
          <w:sz w:val="24"/>
        </w:rPr>
        <w:t>- pisni opomin,</w:t>
      </w:r>
      <w:r w:rsidRPr="00F51AD1">
        <w:rPr>
          <w:sz w:val="24"/>
        </w:rPr>
        <w:br/>
        <w:t>- prepoved uporabe premičnin in nepremičnin kluba (brunarica, jahalne površine, jahalni rekviziti itd.) ali prepoved udeležbe na srečanjih v organizaciji kluba,</w:t>
      </w:r>
    </w:p>
    <w:p w14:paraId="32EC0260" w14:textId="209AB474" w:rsidR="00FE31E2" w:rsidRPr="00F51AD1" w:rsidRDefault="00FE31E2" w:rsidP="00F51AD1">
      <w:pPr>
        <w:spacing w:after="0"/>
        <w:rPr>
          <w:sz w:val="24"/>
        </w:rPr>
      </w:pPr>
      <w:r w:rsidRPr="00F51AD1">
        <w:rPr>
          <w:sz w:val="24"/>
        </w:rPr>
        <w:t>- izključitev iz kluba,</w:t>
      </w:r>
    </w:p>
    <w:p w14:paraId="6A099064" w14:textId="27CBF8FE" w:rsidR="00FE31E2" w:rsidRPr="00F51AD1" w:rsidRDefault="00FE31E2" w:rsidP="00F51AD1">
      <w:pPr>
        <w:spacing w:after="0"/>
        <w:rPr>
          <w:sz w:val="24"/>
        </w:rPr>
      </w:pPr>
      <w:r w:rsidRPr="00F51AD1">
        <w:rPr>
          <w:sz w:val="24"/>
        </w:rPr>
        <w:t>- denarna kazen.</w:t>
      </w:r>
    </w:p>
    <w:p w14:paraId="1E2A21C6" w14:textId="77777777" w:rsidR="00FE31E2" w:rsidRPr="00F51AD1" w:rsidRDefault="00FE31E2" w:rsidP="00F51AD1">
      <w:pPr>
        <w:spacing w:after="0"/>
        <w:rPr>
          <w:sz w:val="24"/>
        </w:rPr>
      </w:pPr>
    </w:p>
    <w:p w14:paraId="7833B69A" w14:textId="77777777" w:rsidR="000A233D" w:rsidRPr="00F51AD1" w:rsidRDefault="000A233D" w:rsidP="00F51AD1">
      <w:pPr>
        <w:rPr>
          <w:sz w:val="24"/>
        </w:rPr>
      </w:pPr>
      <w:r w:rsidRPr="00F51AD1">
        <w:rPr>
          <w:sz w:val="24"/>
        </w:rPr>
        <w:t>NALOGE DISCIPLINSKE KOMISIJE</w:t>
      </w:r>
    </w:p>
    <w:p w14:paraId="72F12F13" w14:textId="7AD61653" w:rsidR="000A233D" w:rsidRPr="00F51AD1" w:rsidRDefault="000A233D" w:rsidP="00F51AD1">
      <w:pPr>
        <w:rPr>
          <w:sz w:val="24"/>
        </w:rPr>
      </w:pPr>
      <w:r w:rsidRPr="00F51AD1">
        <w:rPr>
          <w:sz w:val="24"/>
        </w:rPr>
        <w:t>7. člen</w:t>
      </w:r>
      <w:r w:rsidRPr="00F51AD1">
        <w:rPr>
          <w:sz w:val="24"/>
        </w:rPr>
        <w:br/>
        <w:t>Disciplinska komisija izbere ukrep po temeljiti presoji vseh znanih dejstev in okoliščin, pri tem upošteva naslednje:</w:t>
      </w:r>
      <w:r w:rsidRPr="00F51AD1">
        <w:rPr>
          <w:sz w:val="24"/>
        </w:rPr>
        <w:br/>
        <w:t>- preprečevanje nadaljnjih kršitev in sporov,</w:t>
      </w:r>
      <w:r w:rsidRPr="00F51AD1">
        <w:rPr>
          <w:sz w:val="24"/>
        </w:rPr>
        <w:br/>
        <w:t>- težo kršitve oziroma resnost spora,</w:t>
      </w:r>
      <w:r w:rsidRPr="00F51AD1">
        <w:rPr>
          <w:sz w:val="24"/>
        </w:rPr>
        <w:br/>
      </w:r>
      <w:r w:rsidRPr="00F51AD1">
        <w:rPr>
          <w:sz w:val="24"/>
        </w:rPr>
        <w:lastRenderedPageBreak/>
        <w:t>- nevarnost in škodo, ki je bila povzročena in</w:t>
      </w:r>
      <w:r w:rsidRPr="00F51AD1">
        <w:rPr>
          <w:sz w:val="24"/>
        </w:rPr>
        <w:br/>
        <w:t>- dosedanje obnašanje in morebitne prejšnje kršitve</w:t>
      </w:r>
      <w:r w:rsidR="00FE31E2" w:rsidRPr="00F51AD1">
        <w:rPr>
          <w:sz w:val="24"/>
        </w:rPr>
        <w:t xml:space="preserve"> kršitelja</w:t>
      </w:r>
      <w:r w:rsidRPr="00F51AD1">
        <w:rPr>
          <w:sz w:val="24"/>
        </w:rPr>
        <w:t>.</w:t>
      </w:r>
    </w:p>
    <w:p w14:paraId="29A7D2EE" w14:textId="77777777" w:rsidR="000A233D" w:rsidRPr="00F51AD1" w:rsidRDefault="000A233D" w:rsidP="00F51AD1">
      <w:pPr>
        <w:rPr>
          <w:sz w:val="24"/>
        </w:rPr>
      </w:pPr>
      <w:r w:rsidRPr="00F51AD1">
        <w:rPr>
          <w:sz w:val="24"/>
        </w:rPr>
        <w:t>IZREK IZKLJUČITVE</w:t>
      </w:r>
    </w:p>
    <w:p w14:paraId="2653C503" w14:textId="34EAD1B0" w:rsidR="000A233D" w:rsidRPr="00F51AD1" w:rsidRDefault="000A233D" w:rsidP="00F51AD1">
      <w:pPr>
        <w:rPr>
          <w:sz w:val="24"/>
        </w:rPr>
      </w:pPr>
      <w:r w:rsidRPr="00F51AD1">
        <w:rPr>
          <w:sz w:val="24"/>
        </w:rPr>
        <w:t>8. člen</w:t>
      </w:r>
      <w:r w:rsidRPr="00F51AD1">
        <w:rPr>
          <w:sz w:val="24"/>
        </w:rPr>
        <w:br/>
        <w:t>a) Komisija lahko izreče postopkovno vsak ukrep. Komisija lahko praviloma izreče izključitev, če je član že prejel opomin</w:t>
      </w:r>
      <w:r w:rsidR="00FE31E2" w:rsidRPr="00F51AD1">
        <w:rPr>
          <w:sz w:val="24"/>
        </w:rPr>
        <w:t xml:space="preserve"> ali prepoved</w:t>
      </w:r>
      <w:r w:rsidRPr="00F51AD1">
        <w:rPr>
          <w:sz w:val="24"/>
        </w:rPr>
        <w:t>.</w:t>
      </w:r>
      <w:r w:rsidRPr="00F51AD1">
        <w:rPr>
          <w:sz w:val="24"/>
        </w:rPr>
        <w:br/>
        <w:t xml:space="preserve">b) Komisija lahko izreče izključitev v primeru, če gre za najhujše kršitve, ki onemogočajo normalno delo </w:t>
      </w:r>
      <w:r w:rsidR="00473BE3" w:rsidRPr="00F51AD1">
        <w:rPr>
          <w:sz w:val="24"/>
        </w:rPr>
        <w:t>kluba</w:t>
      </w:r>
      <w:r w:rsidRPr="00F51AD1">
        <w:rPr>
          <w:sz w:val="24"/>
        </w:rPr>
        <w:t xml:space="preserve"> ali imajo negativen odmev v javnosti, brez predhodnih ukrepov.</w:t>
      </w:r>
      <w:r w:rsidRPr="00F51AD1">
        <w:rPr>
          <w:sz w:val="24"/>
        </w:rPr>
        <w:br/>
        <w:t xml:space="preserve">c) Po izključitvi lahko član ponovno pristopi v </w:t>
      </w:r>
      <w:r w:rsidR="00473BE3" w:rsidRPr="00F51AD1">
        <w:rPr>
          <w:sz w:val="24"/>
        </w:rPr>
        <w:t>klub</w:t>
      </w:r>
      <w:r w:rsidRPr="00F51AD1">
        <w:rPr>
          <w:sz w:val="24"/>
        </w:rPr>
        <w:t xml:space="preserve"> šele čez dve leti.</w:t>
      </w:r>
    </w:p>
    <w:p w14:paraId="76B9C1AE" w14:textId="3DA81457" w:rsidR="000A233D" w:rsidRPr="00F51AD1" w:rsidRDefault="000A233D" w:rsidP="00F51AD1">
      <w:pPr>
        <w:rPr>
          <w:sz w:val="24"/>
        </w:rPr>
      </w:pPr>
      <w:r w:rsidRPr="00F51AD1">
        <w:rPr>
          <w:b/>
          <w:bCs/>
          <w:sz w:val="24"/>
        </w:rPr>
        <w:t xml:space="preserve">IV. DISCIPLINSKI POSTOPEK PRI REŠEVANJU PREKRŠKOV </w:t>
      </w:r>
      <w:r w:rsidR="00E22BB9" w:rsidRPr="00F51AD1">
        <w:rPr>
          <w:b/>
          <w:bCs/>
          <w:sz w:val="24"/>
        </w:rPr>
        <w:t xml:space="preserve">- </w:t>
      </w:r>
      <w:r w:rsidRPr="00F51AD1">
        <w:rPr>
          <w:b/>
          <w:bCs/>
          <w:sz w:val="24"/>
        </w:rPr>
        <w:t>SPROŽITEV POSTOPKA</w:t>
      </w:r>
    </w:p>
    <w:p w14:paraId="4F4815E3" w14:textId="7789EACB" w:rsidR="000A233D" w:rsidRPr="00F51AD1" w:rsidRDefault="000A233D" w:rsidP="00F51AD1">
      <w:pPr>
        <w:rPr>
          <w:sz w:val="24"/>
        </w:rPr>
      </w:pPr>
      <w:r w:rsidRPr="00F51AD1">
        <w:rPr>
          <w:sz w:val="24"/>
        </w:rPr>
        <w:t>9. člen</w:t>
      </w:r>
      <w:r w:rsidRPr="00F51AD1">
        <w:rPr>
          <w:sz w:val="24"/>
        </w:rPr>
        <w:br/>
        <w:t>Disciplinska komisija začne postopek na pisni predlog:</w:t>
      </w:r>
      <w:r w:rsidRPr="00F51AD1">
        <w:rPr>
          <w:sz w:val="24"/>
        </w:rPr>
        <w:br/>
        <w:t xml:space="preserve">- treh članov </w:t>
      </w:r>
      <w:r w:rsidR="00E22BB9" w:rsidRPr="00F51AD1">
        <w:rPr>
          <w:sz w:val="24"/>
        </w:rPr>
        <w:t>kluba</w:t>
      </w:r>
      <w:r w:rsidRPr="00F51AD1">
        <w:rPr>
          <w:sz w:val="24"/>
        </w:rPr>
        <w:t>,</w:t>
      </w:r>
      <w:r w:rsidRPr="00F51AD1">
        <w:rPr>
          <w:sz w:val="24"/>
        </w:rPr>
        <w:br/>
        <w:t>- upravnega odbora,</w:t>
      </w:r>
      <w:r w:rsidRPr="00F51AD1">
        <w:rPr>
          <w:sz w:val="24"/>
        </w:rPr>
        <w:br/>
        <w:t>- nadzornega odbora ali</w:t>
      </w:r>
      <w:r w:rsidRPr="00F51AD1">
        <w:rPr>
          <w:sz w:val="24"/>
        </w:rPr>
        <w:br/>
        <w:t xml:space="preserve">- </w:t>
      </w:r>
      <w:r w:rsidR="00E22BB9" w:rsidRPr="00F51AD1">
        <w:rPr>
          <w:sz w:val="24"/>
        </w:rPr>
        <w:t xml:space="preserve">drugih </w:t>
      </w:r>
      <w:r w:rsidRPr="00F51AD1">
        <w:rPr>
          <w:sz w:val="24"/>
        </w:rPr>
        <w:t>delovnih teles.</w:t>
      </w:r>
    </w:p>
    <w:p w14:paraId="1B7C920A" w14:textId="0EDFF7FD" w:rsidR="000A233D" w:rsidRPr="00F51AD1" w:rsidRDefault="000A233D" w:rsidP="00F51AD1">
      <w:pPr>
        <w:rPr>
          <w:sz w:val="24"/>
        </w:rPr>
      </w:pPr>
      <w:r w:rsidRPr="00F51AD1">
        <w:rPr>
          <w:sz w:val="24"/>
        </w:rPr>
        <w:t>10. člen</w:t>
      </w:r>
      <w:r w:rsidRPr="00F51AD1">
        <w:rPr>
          <w:sz w:val="24"/>
        </w:rPr>
        <w:br/>
      </w:r>
      <w:r w:rsidR="00E22BB9" w:rsidRPr="00F51AD1">
        <w:rPr>
          <w:sz w:val="24"/>
        </w:rPr>
        <w:t>Upravni odbor</w:t>
      </w:r>
      <w:r w:rsidRPr="00F51AD1">
        <w:rPr>
          <w:sz w:val="24"/>
        </w:rPr>
        <w:t xml:space="preserve"> odloča o pritožbah zoper sklepe komisije na podlagi pisne pritožbe pobudnika in obtoženega.</w:t>
      </w:r>
    </w:p>
    <w:p w14:paraId="14FB44AE" w14:textId="77777777" w:rsidR="000A233D" w:rsidRPr="00F51AD1" w:rsidRDefault="000A233D" w:rsidP="00F51AD1">
      <w:pPr>
        <w:rPr>
          <w:sz w:val="24"/>
        </w:rPr>
      </w:pPr>
      <w:r w:rsidRPr="00F51AD1">
        <w:rPr>
          <w:b/>
          <w:bCs/>
          <w:sz w:val="24"/>
        </w:rPr>
        <w:t>V. POSTOPEK VLOŽITVE IN ODLOČANJA O POBUDI</w:t>
      </w:r>
    </w:p>
    <w:p w14:paraId="06867FC9" w14:textId="438BDD18" w:rsidR="000A233D" w:rsidRPr="00F51AD1" w:rsidRDefault="000A233D" w:rsidP="00F51AD1">
      <w:pPr>
        <w:rPr>
          <w:sz w:val="24"/>
        </w:rPr>
      </w:pPr>
      <w:r w:rsidRPr="00F51AD1">
        <w:rPr>
          <w:sz w:val="24"/>
        </w:rPr>
        <w:t>11. člen</w:t>
      </w:r>
      <w:r w:rsidRPr="00F51AD1">
        <w:rPr>
          <w:sz w:val="24"/>
        </w:rPr>
        <w:br/>
        <w:t>a) Pobuda ali predlog se vloži najkasneje v tridesetih dneh od nastanka spornega dogodka, ki predstavlja prekršek.</w:t>
      </w:r>
      <w:r w:rsidRPr="00F51AD1">
        <w:rPr>
          <w:sz w:val="24"/>
        </w:rPr>
        <w:br/>
        <w:t>b) Pobudnik pisno pojasni za kakšen sporni dogodek gre, kako je nastal, osvetli pomembne okoliščine.</w:t>
      </w:r>
      <w:r w:rsidRPr="00F51AD1">
        <w:rPr>
          <w:sz w:val="24"/>
        </w:rPr>
        <w:br/>
        <w:t xml:space="preserve">c) Disciplinska komisija, preden se odloči za sklep, pokliče obtoženega člana, da se izjasni o očitanem dogodku. Disciplinska komisija lahko ugotavlja okoliščine spornega dogodka tudi s člani </w:t>
      </w:r>
      <w:r w:rsidR="00E22BB9" w:rsidRPr="00F51AD1">
        <w:rPr>
          <w:sz w:val="24"/>
        </w:rPr>
        <w:t>kluba</w:t>
      </w:r>
      <w:r w:rsidRPr="00F51AD1">
        <w:rPr>
          <w:sz w:val="24"/>
        </w:rPr>
        <w:t>.</w:t>
      </w:r>
      <w:r w:rsidRPr="00F51AD1">
        <w:rPr>
          <w:sz w:val="24"/>
        </w:rPr>
        <w:br/>
        <w:t>d) Če disciplinska komisija ugotovi, da ni razlogov za izrek ukrepa ali če ni prepričana o utemeljenosti pobude, postopek ustavi.</w:t>
      </w:r>
      <w:r w:rsidRPr="00F51AD1">
        <w:rPr>
          <w:sz w:val="24"/>
        </w:rPr>
        <w:br/>
        <w:t>e) Pobudnik in obtoženi sta lahko navzoča pri vseh dejanjih postopka, razen med odločanjem organa.</w:t>
      </w:r>
      <w:r w:rsidRPr="00F51AD1">
        <w:rPr>
          <w:sz w:val="24"/>
        </w:rPr>
        <w:br/>
        <w:t>f) Organi morajo v roku tridesetih dni po prejemu pobude odločiti o ukrepih</w:t>
      </w:r>
      <w:r w:rsidR="00E22BB9" w:rsidRPr="00F51AD1">
        <w:rPr>
          <w:sz w:val="24"/>
        </w:rPr>
        <w:t>.</w:t>
      </w:r>
      <w:r w:rsidRPr="00F51AD1">
        <w:rPr>
          <w:sz w:val="24"/>
        </w:rPr>
        <w:br/>
        <w:t>g) V primeru, da organ sprejme ukrep, izda pisni sklep v roku deset dni po odločitvi. O svoji odločitvi obvesti pobudnik</w:t>
      </w:r>
      <w:r w:rsidR="00E22BB9" w:rsidRPr="00F51AD1">
        <w:rPr>
          <w:sz w:val="24"/>
        </w:rPr>
        <w:t>a</w:t>
      </w:r>
      <w:r w:rsidRPr="00F51AD1">
        <w:rPr>
          <w:sz w:val="24"/>
        </w:rPr>
        <w:t>, obtoženega, upravni odbor, ostale člane v</w:t>
      </w:r>
      <w:r w:rsidR="00473BE3" w:rsidRPr="00F51AD1">
        <w:rPr>
          <w:sz w:val="24"/>
        </w:rPr>
        <w:t xml:space="preserve"> klubu</w:t>
      </w:r>
      <w:r w:rsidRPr="00F51AD1">
        <w:rPr>
          <w:sz w:val="24"/>
        </w:rPr>
        <w:t xml:space="preserve"> ali pa širšo javnost, če meni, da je to potrebno.</w:t>
      </w:r>
      <w:r w:rsidRPr="00F51AD1">
        <w:rPr>
          <w:sz w:val="24"/>
        </w:rPr>
        <w:br/>
      </w:r>
      <w:r w:rsidRPr="00F51AD1">
        <w:rPr>
          <w:sz w:val="24"/>
        </w:rPr>
        <w:lastRenderedPageBreak/>
        <w:t xml:space="preserve">h) Ukrep začne veljati, ko je o njem obveščen obtoženi. Če toženega ni mogoče osebno obvestiti, se po dvajsetih dneh objavi sklep na spletni strani </w:t>
      </w:r>
      <w:r w:rsidR="00473BE3" w:rsidRPr="00F51AD1">
        <w:rPr>
          <w:sz w:val="24"/>
        </w:rPr>
        <w:t>kluba</w:t>
      </w:r>
      <w:r w:rsidRPr="00F51AD1">
        <w:rPr>
          <w:sz w:val="24"/>
        </w:rPr>
        <w:t>.</w:t>
      </w:r>
    </w:p>
    <w:p w14:paraId="70E0FAD0" w14:textId="77777777" w:rsidR="000A233D" w:rsidRPr="00F51AD1" w:rsidRDefault="000A233D" w:rsidP="00F51AD1">
      <w:pPr>
        <w:rPr>
          <w:sz w:val="24"/>
        </w:rPr>
      </w:pPr>
      <w:r w:rsidRPr="00F51AD1">
        <w:rPr>
          <w:b/>
          <w:bCs/>
          <w:sz w:val="24"/>
        </w:rPr>
        <w:t>VI. VLAGANJE PRITOŽB ZOPER SPREJETE SKLEPE</w:t>
      </w:r>
    </w:p>
    <w:p w14:paraId="0202F1A1" w14:textId="3E935714" w:rsidR="000A233D" w:rsidRPr="00F51AD1" w:rsidRDefault="000A233D" w:rsidP="00F51AD1">
      <w:pPr>
        <w:rPr>
          <w:sz w:val="24"/>
        </w:rPr>
      </w:pPr>
      <w:r w:rsidRPr="00F51AD1">
        <w:rPr>
          <w:sz w:val="24"/>
        </w:rPr>
        <w:t>12. člen</w:t>
      </w:r>
      <w:r w:rsidRPr="00F51AD1">
        <w:rPr>
          <w:sz w:val="24"/>
        </w:rPr>
        <w:br/>
        <w:t xml:space="preserve">Pritožba se vloži osebno predsedniku </w:t>
      </w:r>
      <w:r w:rsidR="00473BE3" w:rsidRPr="00F51AD1">
        <w:rPr>
          <w:sz w:val="24"/>
        </w:rPr>
        <w:t xml:space="preserve">konjeniškega kluba </w:t>
      </w:r>
      <w:r w:rsidRPr="00F51AD1">
        <w:rPr>
          <w:sz w:val="24"/>
        </w:rPr>
        <w:t xml:space="preserve">v petnajstih dneh od izdaje pisnega sklepa. Pritožba ne zadrži izvajanje disciplinskega ukrepa. </w:t>
      </w:r>
      <w:r w:rsidR="00E22BB9" w:rsidRPr="00F51AD1">
        <w:rPr>
          <w:sz w:val="24"/>
        </w:rPr>
        <w:t>Upravni odbor</w:t>
      </w:r>
      <w:r w:rsidRPr="00F51AD1">
        <w:rPr>
          <w:sz w:val="24"/>
        </w:rPr>
        <w:t xml:space="preserve"> odloči o pritožbi v roku </w:t>
      </w:r>
      <w:r w:rsidR="00E22BB9" w:rsidRPr="00F51AD1">
        <w:rPr>
          <w:sz w:val="24"/>
        </w:rPr>
        <w:t>treh</w:t>
      </w:r>
      <w:r w:rsidRPr="00F51AD1">
        <w:rPr>
          <w:sz w:val="24"/>
        </w:rPr>
        <w:t xml:space="preserve"> mesecev od prejema pritožbe.</w:t>
      </w:r>
    </w:p>
    <w:p w14:paraId="45FC6EE7" w14:textId="77777777" w:rsidR="000A233D" w:rsidRPr="00F51AD1" w:rsidRDefault="000A233D" w:rsidP="00F51AD1">
      <w:pPr>
        <w:rPr>
          <w:sz w:val="24"/>
        </w:rPr>
      </w:pPr>
      <w:r w:rsidRPr="00F51AD1">
        <w:rPr>
          <w:b/>
          <w:bCs/>
          <w:sz w:val="24"/>
        </w:rPr>
        <w:t>VII. KONČNA DOLOČBA</w:t>
      </w:r>
    </w:p>
    <w:p w14:paraId="1CC0527E" w14:textId="2471A88C" w:rsidR="00F51AD1" w:rsidRPr="00F51AD1" w:rsidRDefault="000A233D" w:rsidP="00F51AD1">
      <w:pPr>
        <w:overflowPunct w:val="0"/>
        <w:autoSpaceDE w:val="0"/>
        <w:autoSpaceDN w:val="0"/>
        <w:adjustRightInd w:val="0"/>
        <w:spacing w:before="240"/>
        <w:rPr>
          <w:rFonts w:ascii="Calibri" w:hAnsi="Calibri" w:cs="Calibri"/>
          <w:b/>
        </w:rPr>
      </w:pPr>
      <w:r w:rsidRPr="00F51AD1">
        <w:rPr>
          <w:sz w:val="24"/>
        </w:rPr>
        <w:t>13. člen</w:t>
      </w:r>
      <w:r w:rsidRPr="00F51AD1">
        <w:rPr>
          <w:sz w:val="24"/>
        </w:rPr>
        <w:br/>
      </w:r>
      <w:r w:rsidR="00F51AD1" w:rsidRPr="00F51AD1">
        <w:rPr>
          <w:b/>
          <w:sz w:val="24"/>
        </w:rPr>
        <w:t xml:space="preserve">Ta </w:t>
      </w:r>
      <w:r w:rsidR="00F51AD1" w:rsidRPr="00F51AD1">
        <w:rPr>
          <w:b/>
          <w:sz w:val="24"/>
        </w:rPr>
        <w:t>pravilnik</w:t>
      </w:r>
      <w:r w:rsidR="00F51AD1" w:rsidRPr="00F51AD1">
        <w:rPr>
          <w:b/>
          <w:sz w:val="24"/>
        </w:rPr>
        <w:t xml:space="preserve"> začne veljati naslednji delovni dan po potrditvi na občnem zboru KK Stol</w:t>
      </w:r>
      <w:r w:rsidR="00F51AD1">
        <w:rPr>
          <w:b/>
          <w:sz w:val="24"/>
        </w:rPr>
        <w:t>, s</w:t>
      </w:r>
      <w:r w:rsidR="00F51AD1" w:rsidRPr="00F51AD1">
        <w:rPr>
          <w:b/>
          <w:sz w:val="24"/>
        </w:rPr>
        <w:t xml:space="preserve"> podpisom predsednika kluba in se javno objavi na spletni strani KK Stol.</w:t>
      </w:r>
    </w:p>
    <w:p w14:paraId="00375D5B" w14:textId="595B7401" w:rsidR="000A233D" w:rsidRDefault="000A233D" w:rsidP="000A233D">
      <w:pPr>
        <w:rPr>
          <w:sz w:val="24"/>
        </w:rPr>
      </w:pPr>
    </w:p>
    <w:p w14:paraId="247E25A1" w14:textId="16764E1C" w:rsidR="00F51AD1" w:rsidRDefault="00F51AD1" w:rsidP="000A233D">
      <w:pPr>
        <w:rPr>
          <w:sz w:val="24"/>
        </w:rPr>
      </w:pPr>
    </w:p>
    <w:p w14:paraId="539F39A0" w14:textId="1E728478" w:rsidR="00F51AD1" w:rsidRDefault="00F51AD1" w:rsidP="000A233D">
      <w:pPr>
        <w:rPr>
          <w:sz w:val="24"/>
        </w:rPr>
      </w:pPr>
    </w:p>
    <w:p w14:paraId="2A50C52A" w14:textId="77A8A05D" w:rsidR="00F51AD1" w:rsidRDefault="00F51AD1" w:rsidP="000A233D">
      <w:pPr>
        <w:rPr>
          <w:sz w:val="24"/>
        </w:rPr>
      </w:pPr>
    </w:p>
    <w:p w14:paraId="1B1D1443" w14:textId="459F0736" w:rsidR="00F51AD1" w:rsidRDefault="00F51AD1" w:rsidP="000A233D">
      <w:pPr>
        <w:rPr>
          <w:sz w:val="24"/>
        </w:rPr>
      </w:pPr>
    </w:p>
    <w:p w14:paraId="00E4774A" w14:textId="57C10F19" w:rsidR="00F51AD1" w:rsidRDefault="00F51AD1" w:rsidP="000A233D">
      <w:pPr>
        <w:rPr>
          <w:sz w:val="24"/>
        </w:rPr>
      </w:pPr>
    </w:p>
    <w:p w14:paraId="707CC1A2" w14:textId="77777777" w:rsidR="00F51AD1" w:rsidRPr="00F51AD1" w:rsidRDefault="00F51AD1" w:rsidP="000A233D">
      <w:pPr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5"/>
        <w:gridCol w:w="2653"/>
        <w:gridCol w:w="3188"/>
      </w:tblGrid>
      <w:tr w:rsidR="00F51AD1" w:rsidRPr="00F51AD1" w14:paraId="2E3243B0" w14:textId="77777777" w:rsidTr="00317EDA">
        <w:tc>
          <w:tcPr>
            <w:tcW w:w="3015" w:type="dxa"/>
            <w:shd w:val="clear" w:color="auto" w:fill="auto"/>
            <w:hideMark/>
          </w:tcPr>
          <w:p w14:paraId="0D11240E" w14:textId="77777777" w:rsidR="00F51AD1" w:rsidRPr="00F51AD1" w:rsidRDefault="00F51AD1" w:rsidP="00F51AD1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F51AD1">
              <w:rPr>
                <w:rFonts w:ascii="Calibri" w:eastAsia="Times New Roman" w:hAnsi="Calibri" w:cs="Calibri"/>
                <w:b/>
                <w:sz w:val="24"/>
                <w:szCs w:val="24"/>
              </w:rPr>
              <w:t>Žirovnica,  28. 6. 2021</w:t>
            </w:r>
          </w:p>
        </w:tc>
        <w:tc>
          <w:tcPr>
            <w:tcW w:w="2653" w:type="dxa"/>
            <w:shd w:val="clear" w:color="auto" w:fill="auto"/>
          </w:tcPr>
          <w:p w14:paraId="65A0E282" w14:textId="77777777" w:rsidR="00F51AD1" w:rsidRPr="00F51AD1" w:rsidRDefault="00F51AD1" w:rsidP="00F51AD1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  <w:hideMark/>
          </w:tcPr>
          <w:p w14:paraId="681E829F" w14:textId="77777777" w:rsidR="00F51AD1" w:rsidRPr="00F51AD1" w:rsidRDefault="00F51AD1" w:rsidP="00F51AD1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F51AD1">
              <w:rPr>
                <w:rFonts w:ascii="Calibri" w:eastAsia="Times New Roman" w:hAnsi="Calibri" w:cs="Calibri"/>
                <w:b/>
                <w:sz w:val="24"/>
                <w:szCs w:val="24"/>
              </w:rPr>
              <w:t>Leopold Zupan</w:t>
            </w:r>
          </w:p>
          <w:p w14:paraId="7585EF17" w14:textId="77777777" w:rsidR="00F51AD1" w:rsidRPr="00F51AD1" w:rsidRDefault="00F51AD1" w:rsidP="00F51AD1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F51AD1">
              <w:rPr>
                <w:rFonts w:ascii="Calibri" w:eastAsia="Times New Roman" w:hAnsi="Calibri" w:cs="Calibri"/>
                <w:b/>
                <w:sz w:val="24"/>
                <w:szCs w:val="24"/>
              </w:rPr>
              <w:t>PREDSEDNIK KK STOL</w:t>
            </w:r>
          </w:p>
        </w:tc>
      </w:tr>
    </w:tbl>
    <w:p w14:paraId="37C6AA69" w14:textId="77777777" w:rsidR="00903428" w:rsidRPr="00F51AD1" w:rsidRDefault="00903428">
      <w:pPr>
        <w:rPr>
          <w:sz w:val="24"/>
        </w:rPr>
      </w:pPr>
      <w:bookmarkStart w:id="1" w:name="_GoBack"/>
      <w:bookmarkEnd w:id="1"/>
    </w:p>
    <w:sectPr w:rsidR="00903428" w:rsidRPr="00F51A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688AB" w14:textId="77777777" w:rsidR="005953EB" w:rsidRDefault="005953EB" w:rsidP="00F51AD1">
      <w:pPr>
        <w:spacing w:after="0" w:line="240" w:lineRule="auto"/>
      </w:pPr>
      <w:r>
        <w:separator/>
      </w:r>
    </w:p>
  </w:endnote>
  <w:endnote w:type="continuationSeparator" w:id="0">
    <w:p w14:paraId="3D45E585" w14:textId="77777777" w:rsidR="005953EB" w:rsidRDefault="005953EB" w:rsidP="00F51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1B339" w14:textId="77777777" w:rsidR="005953EB" w:rsidRDefault="005953EB" w:rsidP="00F51AD1">
      <w:pPr>
        <w:spacing w:after="0" w:line="240" w:lineRule="auto"/>
      </w:pPr>
      <w:r>
        <w:separator/>
      </w:r>
    </w:p>
  </w:footnote>
  <w:footnote w:type="continuationSeparator" w:id="0">
    <w:p w14:paraId="6E2A06A1" w14:textId="77777777" w:rsidR="005953EB" w:rsidRDefault="005953EB" w:rsidP="00F51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AEC0D" w14:textId="11E42953" w:rsidR="00F51AD1" w:rsidRPr="00F51AD1" w:rsidRDefault="00F51AD1" w:rsidP="00F51AD1">
    <w:pPr>
      <w:pStyle w:val="Glava"/>
      <w:rPr>
        <w:rFonts w:ascii="Times New Roman" w:eastAsia="Times New Roman" w:hAnsi="Times New Roman" w:cs="Times New Roman"/>
        <w:sz w:val="24"/>
        <w:szCs w:val="24"/>
        <w:lang w:val="en-US"/>
      </w:rPr>
    </w:pPr>
    <w:bookmarkStart w:id="2" w:name="_Hlk75268814"/>
    <w:r w:rsidRPr="00F51AD1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1B2F8E18" wp14:editId="5ED49B8A">
          <wp:extent cx="1402080" cy="617220"/>
          <wp:effectExtent l="0" t="0" r="762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EE68D4" w14:textId="77777777" w:rsidR="00F51AD1" w:rsidRPr="00F51AD1" w:rsidRDefault="00F51AD1" w:rsidP="00F51AD1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Calibri"/>
        <w:sz w:val="18"/>
        <w:szCs w:val="24"/>
        <w:lang w:val="en-US"/>
      </w:rPr>
    </w:pPr>
  </w:p>
  <w:p w14:paraId="4F3874C1" w14:textId="77777777" w:rsidR="00F51AD1" w:rsidRPr="00F51AD1" w:rsidRDefault="00F51AD1" w:rsidP="00F51AD1">
    <w:pPr>
      <w:spacing w:after="0" w:line="240" w:lineRule="auto"/>
      <w:rPr>
        <w:rFonts w:ascii="Calibri" w:eastAsia="Times New Roman" w:hAnsi="Calibri" w:cs="Calibri"/>
        <w:b/>
        <w:sz w:val="18"/>
        <w:szCs w:val="24"/>
      </w:rPr>
    </w:pPr>
    <w:r w:rsidRPr="00F51AD1">
      <w:rPr>
        <w:rFonts w:ascii="Calibri" w:eastAsia="Times New Roman" w:hAnsi="Calibri" w:cs="Calibri"/>
        <w:b/>
        <w:sz w:val="18"/>
        <w:szCs w:val="24"/>
      </w:rPr>
      <w:t xml:space="preserve">  Žirovnica 59, 4274 Žirovnica</w:t>
    </w:r>
  </w:p>
  <w:bookmarkEnd w:id="2"/>
  <w:p w14:paraId="4DA00323" w14:textId="79677AEF" w:rsidR="00F51AD1" w:rsidRDefault="00F51AD1">
    <w:pPr>
      <w:pStyle w:val="Glava"/>
    </w:pPr>
  </w:p>
  <w:p w14:paraId="3235E7ED" w14:textId="77777777" w:rsidR="00F51AD1" w:rsidRDefault="00F51AD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75024"/>
    <w:multiLevelType w:val="multilevel"/>
    <w:tmpl w:val="782A8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33D"/>
    <w:rsid w:val="000A233D"/>
    <w:rsid w:val="001833A2"/>
    <w:rsid w:val="001A4116"/>
    <w:rsid w:val="00473BE3"/>
    <w:rsid w:val="005953EB"/>
    <w:rsid w:val="00903428"/>
    <w:rsid w:val="00A46171"/>
    <w:rsid w:val="00B77BAC"/>
    <w:rsid w:val="00E22BB9"/>
    <w:rsid w:val="00F51AD1"/>
    <w:rsid w:val="00FE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6A241"/>
  <w15:chartTrackingRefBased/>
  <w15:docId w15:val="{E4A6F3C6-2F8F-4EB0-A5B9-DF3F13EF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51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51AD1"/>
  </w:style>
  <w:style w:type="paragraph" w:styleId="Noga">
    <w:name w:val="footer"/>
    <w:basedOn w:val="Navaden"/>
    <w:link w:val="NogaZnak"/>
    <w:uiPriority w:val="99"/>
    <w:unhideWhenUsed/>
    <w:rsid w:val="00F51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51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katarina.jagic@sckr.si</dc:creator>
  <cp:keywords/>
  <dc:description/>
  <cp:lastModifiedBy>Katarina Jagič</cp:lastModifiedBy>
  <cp:revision>7</cp:revision>
  <dcterms:created xsi:type="dcterms:W3CDTF">2020-08-31T17:36:00Z</dcterms:created>
  <dcterms:modified xsi:type="dcterms:W3CDTF">2021-06-22T13:59:00Z</dcterms:modified>
</cp:coreProperties>
</file>